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9"/>
          <w:szCs w:val="39"/>
        </w:rPr>
      </w:pPr>
      <w:bookmarkStart w:id="0" w:name="_GoBack"/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9"/>
          <w:szCs w:val="39"/>
          <w:bdr w:val="none" w:color="auto" w:sz="0" w:space="0"/>
        </w:rPr>
        <w:t>“布衣院士”卢永根先进事迹介绍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560" w:firstLineChars="20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560" w:firstLineChars="20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卢永根（1930年12月2日—2019年8月12日），出生于香港，广东花都人。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华南农业大学原校长、中国科学院院士、我国著名水稻遗传学家。他对党和国家忠诚不渝，从教60多年来，始终将爱国奋斗精神贯穿教学科研和立德树人全过程，用一生至诚至真的执着行动和无私奉献的崇高精神，忠实履行了人民教师和教育工作者为党育人、为国育才的初心使命，为我国教育事业作出了重要贡献。</w:t>
      </w:r>
      <w:r>
        <w:rPr>
          <w:rFonts w:hint="default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先后荣获“南粤杰出教师”特等奖、广东省科学技术奖一等奖、“全国教育系统劳动模范”、“全国模范教师”、“广东省优秀共产党员”、“南粤楷模”、“全省教育系统优秀共产党员” 、“中国侨界杰出人物”等荣誉和称号，被中央电视台评为“感动中国2017年度人物”。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2019年8月12日，卢永根同志因病医治无效逝世，享年89岁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习近平总书记通过中央办公厅转达了对卢永根同志逝世的哀悼，并向其家属表示慰问。11月15日，中央宣传部追授卢永根同志“时代楷模”称号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　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　“布衣院士”节俭一生他的慷慨全留给别人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56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卢永根被人尊称为“布衣院士”，对自己的生活，他近乎“苛刻”，家当竟用了半个世纪之久；对国家和社会，他却极度慷慨，2年前，他和夫人将两人毕生的积蓄880余万元悉数捐出成立教育基金，不仅如此，他还早就签下遗体无偿捐献卡，将遗体无偿捐献给医学科研和医学教育事业。根据他生前遗愿及家属意愿，丧事从简，不举行遗体告别仪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　　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学术：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保存华南野生稻基因库 一门“三院士”传佳话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56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卢永根一生致力于水稻的遗传育种研究，作为著名作物遗传育种学家，他保存了华南地区富有特色的野生稻基因库。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56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1952年全国院系调整，岭南大学与中山大学两校农学院合并为华南农学院（今华农前身），“中国现代稻作科学之父”丁颖任院长，卢永根是首届学生。丁颖比卢永根年长40多岁，他们的“忘年交”一直是学界佳话：丁颖是卢永根的恩师。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56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学术上，卢永根继承了丁颖生前收集的7000多份水稻种质资源，后来逐渐扩充到10000多份，成为我国水稻种质资源收集、保护、研究和利用的重要宝库之一。20世纪60年代，卢永根协助丁颖组织开展“中国水稻品种光温条件反应特性研究”，其研究成果对我国各地区水稻引种、地方品种资源的改造和利用、耕作制度改革和品种选育提供了重要的理论依据和实践指导，受到国内外稻作学界的高度重视。1964年丁颖逝世后，卢永根接手主持试验的总结和编写《中国水稻品种的光温生态》一书，该书1978年由科学出版社出版，并荣获1978年全国科学大会奖。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56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经过数十年坚持不懈的研究探索，卢永根在水稻遗传育种研究上取得重要成绩,更带领研究团队共选育出作物新品种30多个，累计推广面积超过1000万亩。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56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卢永根勤奋敬业，治学严谨，取得成绩时总是归功于团队的共同努力，从不独揽功劳。他坚持把育人放在学术工作的第一位，对学生和年轻教师既严格要求又循循善诱，思想上学业上生活上给予充分关注和关心，在作物育种和遗传学领域培养出了一批优秀学术骨干。　　卢永根的导师丁颖1955年当选为中科院学部委员（院士），而卢永根的学生刘耀光也在2017年12月当选为中国科学院院士。华南农业大学“一门三院士”，传为佳话。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　　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奉献：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没将积蓄留给唯一女儿 反而全部捐给学校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56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卢永根祖籍广州花都，1930年出生于香港一个中产家庭。1947年12月，卢永根加入了中共地下党的外围组织“新民主主义青年同志会”，并积极开展地下活动。1949年8月9日，年轻的卢永根在香港加入了中共地下党。高中毕业，党组织决定安排卢永根回内地，到岭南大学读书和从事革命工作，到广州去迎接解放。此后一生，无论他的身份是院士，还是校长，他始终坚信，要把一生献给党和祖国！　　卢永根没有将财产留给唯一的女儿。2017年3月，卢永根在夫人徐雪宾教授的搀扶下来到银行，将十多个存折的存款转入华南农业大学的账户，卢永根夫妇一共捐出8809446元，这是他们毕生的积蓄。学校用这笔款设立了“卢永根·徐雪宾教育基金”，用于奖励贫困学生与优秀青年教师。当时卢永根已生病住院，为此次捐赠，特意从医院来到银行，这是华农校史上最大的一笔个人捐款。卢永根说：“党培养了我，将个人财产还给国家，是作最后的贡献。”他们不但要把钱捐给华南农业大学，还要把身体捐给医学事业。早在患病之前，卢永根就办理了遗体捐献卡，在身后将遗体无偿地捐献给医学科研和医学教育事业。他表示，作为共产党员，捐献遗体是为党和国家最后一次做出自己的贡献。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56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2017年，卢永根成为“感动中国”年度人物。颁奖礼上给卢永根的颁奖词是：“种得桃李满天下，心唯大我育青禾，是春风，是春蚕，更化作护花的春泥。热爱祖国，你要把自己燃烧。稻谷有根，深扎在泥土。您也有根，扎根在那人们心里。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　　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节俭：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　　鞋子坏了补好继续穿 吃一顿饭只花4元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56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捐赠时的慷慨与平时生活的节俭形成鲜明对照。“很多人不知道，在卢老慷慨捐赠的背后是近乎苛刻的节约。”卢永根的学生、华南农业大学农学院教授刘桂富说，卢永根夫妇家中使用的都是老式家具，几乎没有值钱的电器，还在用老式收音机、台灯。在他们家房子里，找不到一件新式的家具，铁架子床锈迹斑斑，挂蚊帐用的是竹竿，几张椅子，用铁丝绑了又绑，这些简易的家当，已陪伴他们半个多世纪。对此，卢永根曾说：“这些东西没有用烂，证明物还没有尽其用。”　　卢永根的家就在华农校园内。在入院治疗前，年过八旬的卢永根夫妇家里没有全职保姆，都是自己打饭或做饭。卢永根几乎每天都到办公室，忙碌地回复邮件，拿起放大镜读书、看论文。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56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在离卢永根家不远的路口，有一个修补衣服和鞋子的小铺。昨日下午，记者路过时，正碰到一位老者和一位中年男子在谈论卢永根院士。铺子里正在忙活的何女士（化名）说，她认得卢永根老校长，老人家曾到她的铺子补过多次鞋。“他很简朴，鞋子坏了舍不得扔。”何女士说，她有时候也在饭堂碰到卢校长。“他吃得也简单，一般是一荤一素，我见过他一顿饭只花了4元。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56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  <w:t>身边人眼中的卢院士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56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  <w:t>医护人员：卢老住院期间依然审阅学生论文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56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卢永根生命最后的两年时光，基本都在广东省中医院大学城院区的病房度过。该院综合科主任林晓忠介绍说，虽然已经病重，但卢老给大家的印象一直都是一个非常平和、睿智的老人家，他的生活也非常简单，对医护人员十分配合，基本很少对身边照顾他的人提出什么要求。很多学生、朋友来探望他，他也几乎很少要求别人为他做点什么事。反而是治疗过程中对于各种相对贵重的设备仪器的检查，或者医生建议使用一些价格较贵的新药，他和太太都会委婉地表示能不做就不做，不要为国家增添额外的负担。　　医护人员们还感受到，老人家对待生死已经十分淡然，几乎没见过他显示出低落的情绪。早期的住院时光，他还会在病房审阅学生的论文，做出指导。“这是一位十分令人尊重的老人家。”林晓忠说。卢永根的主治医生吴瑜说，和卢院士朝夕相伴两年多，深深感觉卢院士对疾病和生死都泰然处之。吴瑜与他分享家人照片，卢院士还同吴医生开玩笑：“你是双眼皮，女儿是单眼皮，遗传了你的隐性基因啊。”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56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广东省中医院党委书记翟理祥表示，卢院士的事迹不仅感动中国，在服务卢院士的941天里，他“忠诚爱国、艰苦朴素、淡泊名利、无私奉献”的精神品格更深刻地激励和感染着广东省中医院的广大医务人员。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56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独生女儿：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56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父亲遗愿丧事从简 尊重父亲一切决定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56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昨日中午，卢永根院士的家人将他的遗物从医院带回了家。下午，记者在卢永根院士家的楼下偶遇了他的女儿卢女士。卢女士刚刚从殡仪馆办理了有关手续回来，她的眼眶泛红，看上去十分疲惫和哀痛。记者致哀后与她进行了短暂的交流。卢女士告诉记者，她10日下午才刚刚从外地回到广州，见到了父亲的最后一面，但没想到这么快父亲就离世了。卢院士走之前，戴着呼吸机，没有跟她留下什么遗言。　　卢女士拿出遗体捐献卡说，父亲很早就希望捐献遗体，她尊重父亲的决定，她下午刚刚去办理了有关手续。她说：“17时左右，（遗体）就会送去中山大学医学院，用于科研和教学。他的遗愿是丧事从简，不举办仪式，他的决定，我都尊重。”卢女士说。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56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卢永根院士夫妇将毕生积蓄捐赠出去，没有留给女儿。作为女儿，卢女士说，父母通常都是先做决定，再告诉她，此事虽然事先没有问过她，但他们的决定自己都尊重。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后辈学者：被卢院士高尚品格折服而回国任教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　　华南农业大学副校长温思美说，35年前他在大洋彼岸与卢永根院士结识，即被卢院士高尚的为学为人品格所折服，最终践诺来到广州，并得到先生的倾力培养和信任。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　　“先生的一生诠释了现代知识分子的内在精气神，令人敬仰！”温思美说，卢院士一生俭朴，近于残酷，却待人慷慨；他严于律己，近于苛刻，却待人宽容；他为人处事中规中矩，近于保守，却鼓励他人大胆尝试，创新开拓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　　在温思美看来，卢永根院士的一生践行了以下信条：学识的渊博不是为了征服别人，而是为了看清自己的渺小；财富的丰厚不是为了炫耀奢华，而是增加扬善的担当；地位的显赫不是为了孤芳自赏，而是为了率众前行；力量的强悍不是为了欺压弱小，而是为了承担更多的使命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35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35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中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72649"/>
    <w:rsid w:val="5757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2019-12-18T01:57:00Z</dcterms:created>
  <dc:creator>Administrator</dc:creator>
  <cp:lastModifiedBy>Administrator</cp:lastModifiedBy>
  <dcterms:modified xsi:type="dcterms:W3CDTF">2019-12-18T02:17:17Z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